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B523" w14:textId="20B4B870" w:rsidR="007C5407" w:rsidRPr="007C5407" w:rsidRDefault="007C5407" w:rsidP="0043116B">
      <w:pPr>
        <w:tabs>
          <w:tab w:val="left" w:pos="6043"/>
        </w:tabs>
        <w:ind w:left="-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407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7F31E49D" w14:textId="7B8AACCF" w:rsidR="00437B3F" w:rsidRPr="007C5407" w:rsidRDefault="00437B3F" w:rsidP="0043116B">
      <w:pPr>
        <w:tabs>
          <w:tab w:val="left" w:pos="6043"/>
        </w:tabs>
        <w:ind w:left="-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C5407">
        <w:rPr>
          <w:rFonts w:ascii="Times New Roman" w:hAnsi="Times New Roman" w:cs="Times New Roman"/>
          <w:b/>
          <w:sz w:val="24"/>
          <w:szCs w:val="24"/>
        </w:rPr>
        <w:t>Тезисы</w:t>
      </w:r>
      <w:proofErr w:type="spellEnd"/>
      <w:r w:rsidR="007C5407" w:rsidRPr="007C54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76EBD3E" w14:textId="77777777" w:rsidR="007C5407" w:rsidRP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Style w:val="ab"/>
        <w:tblpPr w:leftFromText="180" w:rightFromText="180" w:vertAnchor="text" w:horzAnchor="margin" w:tblpXSpec="right" w:tblpY="-74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54" w:type="dxa"/>
        </w:tblCellMar>
        <w:tblLook w:val="04A0" w:firstRow="1" w:lastRow="0" w:firstColumn="1" w:lastColumn="0" w:noHBand="0" w:noVBand="1"/>
      </w:tblPr>
      <w:tblGrid>
        <w:gridCol w:w="5529"/>
      </w:tblGrid>
      <w:tr w:rsidR="007C5407" w:rsidRPr="00F04FAB" w14:paraId="62FC9613" w14:textId="77777777" w:rsidTr="007C5407">
        <w:trPr>
          <w:trHeight w:val="1691"/>
        </w:trPr>
        <w:tc>
          <w:tcPr>
            <w:tcW w:w="5529" w:type="dxa"/>
          </w:tcPr>
          <w:p w14:paraId="6C0BA4FA" w14:textId="1F525F53" w:rsidR="007C5407" w:rsidRPr="00F04FAB" w:rsidRDefault="005A0BE9" w:rsidP="007C5407">
            <w:pPr>
              <w:tabs>
                <w:tab w:val="left" w:pos="6043"/>
              </w:tabs>
              <w:ind w:left="-39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Симонова Валентина Павловна</w:t>
            </w:r>
          </w:p>
          <w:p w14:paraId="15C504F5" w14:textId="1C5847E9" w:rsidR="007C5407" w:rsidRPr="00F04FAB" w:rsidRDefault="007C5407" w:rsidP="007C5407">
            <w:pPr>
              <w:pStyle w:val="aa"/>
              <w:ind w:left="-3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FAB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r w:rsidR="005A0BE9" w:rsidRPr="00F0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есса</w:t>
            </w:r>
            <w:proofErr w:type="spellEnd"/>
            <w:r w:rsidR="005A0BE9" w:rsidRPr="00F04FAB">
              <w:rPr>
                <w:rFonts w:ascii="Times New Roman" w:hAnsi="Times New Roman" w:cs="Times New Roman"/>
                <w:sz w:val="24"/>
                <w:szCs w:val="24"/>
              </w:rPr>
              <w:t xml:space="preserve"> ИВО Вечно</w:t>
            </w:r>
            <w:r w:rsidR="005A0BE9" w:rsidRPr="00F0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5A0BE9" w:rsidRPr="00F0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BE9" w:rsidRPr="00F04FAB">
              <w:rPr>
                <w:rFonts w:ascii="Times New Roman" w:hAnsi="Times New Roman" w:cs="Times New Roman"/>
                <w:sz w:val="24"/>
                <w:szCs w:val="24"/>
              </w:rPr>
              <w:t>Сверхкосмическо</w:t>
            </w:r>
            <w:proofErr w:type="spellEnd"/>
            <w:r w:rsidR="005A0BE9" w:rsidRPr="00F0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F0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BE9" w:rsidRPr="00F0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Парламента</w:t>
            </w:r>
            <w:proofErr w:type="spellEnd"/>
            <w:r w:rsidRPr="00F04FAB">
              <w:rPr>
                <w:rFonts w:ascii="Times New Roman" w:hAnsi="Times New Roman" w:cs="Times New Roman"/>
                <w:sz w:val="24"/>
                <w:szCs w:val="24"/>
              </w:rPr>
              <w:t xml:space="preserve"> ИВО ИВАС </w:t>
            </w:r>
            <w:proofErr w:type="spellStart"/>
            <w:r w:rsidR="005A0BE9" w:rsidRPr="00F0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Савелия</w:t>
            </w:r>
            <w:proofErr w:type="spellEnd"/>
            <w:r w:rsidRPr="00F04FAB">
              <w:rPr>
                <w:rFonts w:ascii="Times New Roman" w:hAnsi="Times New Roman" w:cs="Times New Roman"/>
                <w:sz w:val="24"/>
                <w:szCs w:val="24"/>
              </w:rPr>
              <w:t xml:space="preserve">, ИВДИВО-офис-секретарь ИВАС Кут </w:t>
            </w:r>
            <w:proofErr w:type="spellStart"/>
            <w:r w:rsidRPr="00F04FAB">
              <w:rPr>
                <w:rFonts w:ascii="Times New Roman" w:hAnsi="Times New Roman" w:cs="Times New Roman"/>
                <w:sz w:val="24"/>
                <w:szCs w:val="24"/>
              </w:rPr>
              <w:t>Хуми</w:t>
            </w:r>
            <w:proofErr w:type="spellEnd"/>
            <w:r w:rsidRPr="00F0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подразделения</w:t>
            </w:r>
            <w:proofErr w:type="spellEnd"/>
            <w:r w:rsidRPr="00F0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4FAB">
              <w:rPr>
                <w:rFonts w:ascii="Times New Roman" w:hAnsi="Times New Roman" w:cs="Times New Roman"/>
                <w:sz w:val="24"/>
                <w:szCs w:val="24"/>
              </w:rPr>
              <w:t>ИВДИВО Житомир</w:t>
            </w:r>
          </w:p>
          <w:p w14:paraId="59E5E12E" w14:textId="60A0F4D6" w:rsidR="007C5407" w:rsidRPr="00F04FAB" w:rsidRDefault="005A0BE9" w:rsidP="007C5407">
            <w:pPr>
              <w:tabs>
                <w:tab w:val="left" w:pos="6043"/>
              </w:tabs>
              <w:ind w:left="-39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FAB">
              <w:rPr>
                <w:rFonts w:ascii="Times New Roman" w:hAnsi="Times New Roman" w:cs="Times New Roman"/>
                <w:sz w:val="24"/>
                <w:szCs w:val="24"/>
              </w:rPr>
              <w:t>valentina70simonova@gmail.com</w:t>
            </w:r>
          </w:p>
        </w:tc>
      </w:tr>
    </w:tbl>
    <w:p w14:paraId="7098965C" w14:textId="77777777" w:rsidR="00ED7163" w:rsidRPr="00F04FAB" w:rsidRDefault="00ED7163" w:rsidP="00ED7163">
      <w:pPr>
        <w:spacing w:after="0" w:line="240" w:lineRule="auto"/>
        <w:ind w:left="2435" w:firstLine="11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CD40CF" w14:textId="77777777" w:rsidR="00ED7163" w:rsidRDefault="00ED7163" w:rsidP="00ED7163">
      <w:pPr>
        <w:spacing w:after="0" w:line="240" w:lineRule="auto"/>
        <w:ind w:left="2435" w:firstLine="11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3C0290" w14:textId="77777777" w:rsidR="00ED7163" w:rsidRDefault="00ED7163" w:rsidP="00ED7163">
      <w:pPr>
        <w:spacing w:after="0" w:line="240" w:lineRule="auto"/>
        <w:ind w:left="2435" w:firstLine="11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3B4573" w14:textId="77777777" w:rsidR="00ED7163" w:rsidRDefault="00ED7163" w:rsidP="00ED7163">
      <w:pPr>
        <w:spacing w:after="0" w:line="240" w:lineRule="auto"/>
        <w:ind w:left="2435" w:firstLine="11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E41F46" w14:textId="77777777" w:rsidR="00ED7163" w:rsidRDefault="00ED7163" w:rsidP="00ED7163">
      <w:pPr>
        <w:spacing w:after="0" w:line="240" w:lineRule="auto"/>
        <w:ind w:left="2435" w:firstLine="11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9099BE" w14:textId="77777777" w:rsidR="00ED7163" w:rsidRDefault="00ED7163" w:rsidP="00ED7163">
      <w:pPr>
        <w:spacing w:after="0" w:line="240" w:lineRule="auto"/>
        <w:ind w:left="2435" w:firstLine="11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76A35" w14:textId="77777777" w:rsidR="00ED7163" w:rsidRDefault="00ED7163" w:rsidP="00ED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3258A2" w14:textId="77777777" w:rsidR="00ED7163" w:rsidRPr="00F04FAB" w:rsidRDefault="00ED7163" w:rsidP="00ED71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7F0F79" w14:textId="78B84CD0" w:rsidR="00ED7163" w:rsidRDefault="00ED7163" w:rsidP="00ED71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4F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Беру часть и «лелею» каждую! </w:t>
      </w:r>
    </w:p>
    <w:p w14:paraId="7A4568E8" w14:textId="659B4509" w:rsidR="006B0FA8" w:rsidRDefault="006B0FA8" w:rsidP="00ED71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0FA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( И в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6B0FA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шутку, и всерьёз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).</w:t>
      </w:r>
    </w:p>
    <w:p w14:paraId="247D92EE" w14:textId="77777777" w:rsidR="00F04FAB" w:rsidRPr="00F04FAB" w:rsidRDefault="00F04FAB" w:rsidP="00ED71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67B03D" w14:textId="5B8E81C0" w:rsidR="00ED7163" w:rsidRDefault="00A213AD" w:rsidP="00F04F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Наши части – это наше общество, наш Парламент. Разум – Глава Парламента!</w:t>
      </w:r>
    </w:p>
    <w:p w14:paraId="6BB6B6C5" w14:textId="5C378448" w:rsidR="00A213AD" w:rsidRDefault="00A213AD" w:rsidP="00ED7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Исходя с данного образа, важно простроить работу каждой части, но прежде всего, не менее важно подружить части, научить их создавать тандемы в разработке и изучении тем, вопросов и решении задач.</w:t>
      </w:r>
    </w:p>
    <w:p w14:paraId="1999835D" w14:textId="77777777" w:rsidR="00BD4C4D" w:rsidRDefault="00A213AD" w:rsidP="00F04F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Парламент – законодательный орган</w:t>
      </w:r>
      <w:r w:rsidR="00C628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C628B2">
        <w:rPr>
          <w:rFonts w:ascii="Times New Roman" w:hAnsi="Times New Roman" w:cs="Times New Roman"/>
          <w:bCs/>
          <w:sz w:val="24"/>
          <w:szCs w:val="24"/>
          <w:lang w:val="ru-RU"/>
        </w:rPr>
        <w:t>генезирует</w:t>
      </w:r>
      <w:proofErr w:type="spellEnd"/>
      <w:r w:rsidR="00C628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команду наших частей. Они все разные, у каждой свой функционал, своя внутренняя организация и источник рождения в разных архетипах и живут в разных условиях</w:t>
      </w:r>
      <w:r w:rsidR="00BD4C4D">
        <w:rPr>
          <w:rFonts w:ascii="Times New Roman" w:hAnsi="Times New Roman" w:cs="Times New Roman"/>
          <w:bCs/>
          <w:sz w:val="24"/>
          <w:szCs w:val="24"/>
          <w:lang w:val="ru-RU"/>
        </w:rPr>
        <w:t>, часто противоречивых (тип, вид материи, свои законы, стандарты)</w:t>
      </w:r>
      <w:r w:rsidR="00C628B2">
        <w:rPr>
          <w:rFonts w:ascii="Times New Roman" w:hAnsi="Times New Roman" w:cs="Times New Roman"/>
          <w:bCs/>
          <w:sz w:val="24"/>
          <w:szCs w:val="24"/>
          <w:lang w:val="ru-RU"/>
        </w:rPr>
        <w:t>. Важно каждой части, как парламентарию, уметь договариваться друг с другом.</w:t>
      </w:r>
      <w:r w:rsidR="00BD4C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поможет справиться с этим вопросом </w:t>
      </w:r>
      <w:r w:rsidR="00BD4C4D" w:rsidRPr="00BD4C4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генезис</w:t>
      </w:r>
      <w:r w:rsidR="00BD4C4D" w:rsidRPr="00BD4C4D">
        <w:rPr>
          <w:rFonts w:ascii="Times New Roman" w:hAnsi="Times New Roman" w:cs="Times New Roman"/>
          <w:bCs/>
          <w:sz w:val="24"/>
          <w:szCs w:val="24"/>
          <w:lang w:val="ru-RU"/>
        </w:rPr>
        <w:t>, как способность</w:t>
      </w:r>
      <w:r w:rsidR="00BD4C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D4C4D" w:rsidRPr="00BD4C4D">
        <w:rPr>
          <w:rFonts w:ascii="Times New Roman" w:hAnsi="Times New Roman" w:cs="Times New Roman"/>
          <w:bCs/>
          <w:sz w:val="24"/>
          <w:szCs w:val="24"/>
          <w:lang w:val="ru-RU"/>
        </w:rPr>
        <w:t>объединять и</w:t>
      </w:r>
      <w:r w:rsidR="00BD4C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D4C4D">
        <w:rPr>
          <w:rFonts w:ascii="Times New Roman" w:hAnsi="Times New Roman" w:cs="Times New Roman"/>
          <w:bCs/>
          <w:sz w:val="24"/>
          <w:szCs w:val="24"/>
          <w:lang w:val="ru-RU"/>
        </w:rPr>
        <w:t>договариваться.</w:t>
      </w:r>
    </w:p>
    <w:p w14:paraId="339C24BE" w14:textId="77777777" w:rsidR="00CA6420" w:rsidRDefault="00CA6420" w:rsidP="00F04F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Например, в Парламенте 1024-ре части (депутаты). У каждой части – 16384 систем   </w:t>
      </w:r>
    </w:p>
    <w:p w14:paraId="63308114" w14:textId="58ED95C6" w:rsidR="00CA6420" w:rsidRDefault="00CA6420" w:rsidP="00ED7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( помощники), 16384 аппарата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свой штат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 и 16384 частности (свои помощники).</w:t>
      </w:r>
    </w:p>
    <w:p w14:paraId="3E4899FD" w14:textId="77777777" w:rsidR="00F04FAB" w:rsidRDefault="00CA6420" w:rsidP="00F04F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Это аппарат парлам</w:t>
      </w:r>
      <w:r w:rsidR="00913468">
        <w:rPr>
          <w:rFonts w:ascii="Times New Roman" w:hAnsi="Times New Roman" w:cs="Times New Roman"/>
          <w:bCs/>
          <w:sz w:val="24"/>
          <w:szCs w:val="24"/>
          <w:lang w:val="ru-RU"/>
        </w:rPr>
        <w:t>ентаризма. И всех кормить надо, обеспечивать всем необходимым: огнём и синтезом, волей и духом, светом и мудростью, любовью и энергией. А сколько и чего, и в каких пропорциях нужно взять у Источника дл</w:t>
      </w:r>
      <w:r w:rsidR="00F04FAB">
        <w:rPr>
          <w:rFonts w:ascii="Times New Roman" w:hAnsi="Times New Roman" w:cs="Times New Roman"/>
          <w:bCs/>
          <w:sz w:val="24"/>
          <w:szCs w:val="24"/>
          <w:lang w:val="ru-RU"/>
        </w:rPr>
        <w:t>я обеспечения этого Парламента?</w:t>
      </w:r>
    </w:p>
    <w:p w14:paraId="1FA7B1B7" w14:textId="4CB5ECAC" w:rsidR="00913468" w:rsidRDefault="00913468" w:rsidP="00F04F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 ключу – внизу Экономика, заключаем договор, у Отца стяжаем огонь, синтез - и обеспечиваем своих же, родненьких парламентариев.</w:t>
      </w:r>
      <w:r w:rsidR="006B0F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Не менее важны внутренняя образованность и воспитанность каждой части, тогда Парламент О</w:t>
      </w:r>
      <w:r w:rsidR="00596D9A">
        <w:rPr>
          <w:rFonts w:ascii="Times New Roman" w:hAnsi="Times New Roman" w:cs="Times New Roman"/>
          <w:bCs/>
          <w:sz w:val="24"/>
          <w:szCs w:val="24"/>
          <w:lang w:val="ru-RU"/>
        </w:rPr>
        <w:t>-Ч-С правомерно состоится.</w:t>
      </w:r>
    </w:p>
    <w:p w14:paraId="58DAA448" w14:textId="24A7996F" w:rsidR="00A213AD" w:rsidRDefault="00BD4C4D" w:rsidP="00F04F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Парламент наших частей управляется Разумом, который создаёт способность дипломатичности на основе Конституции ИВО.</w:t>
      </w:r>
      <w:r w:rsidR="00CA64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Так внутренний мир начинает развиваться с опорой на тридцать два Постулата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A6420">
        <w:rPr>
          <w:rFonts w:ascii="Times New Roman" w:hAnsi="Times New Roman" w:cs="Times New Roman"/>
          <w:bCs/>
          <w:sz w:val="24"/>
          <w:szCs w:val="24"/>
          <w:lang w:val="ru-RU"/>
        </w:rPr>
        <w:t>Конституции ИВО.</w:t>
      </w:r>
      <w:r w:rsidR="006B0F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Задача Парламента объединить части и взрастить (генезис – это про рост и развитие).</w:t>
      </w:r>
    </w:p>
    <w:p w14:paraId="5797607C" w14:textId="77777777" w:rsidR="00F04FAB" w:rsidRDefault="00596D9A" w:rsidP="00F04F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Когда каждый из нас сможет простроить дипломатию частей, подружить их, научить договариваться, тогда мы сможем проецировать данный опыт на всё: семью, профессию и т. д. Так сложиться чёткий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генезисный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процесс. И мой Парламент не будет выводить меня, куда не следует. И в организации накопленный опыт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генезируется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F04FAB">
        <w:rPr>
          <w:rFonts w:ascii="Times New Roman" w:hAnsi="Times New Roman" w:cs="Times New Roman"/>
          <w:bCs/>
          <w:sz w:val="24"/>
          <w:szCs w:val="24"/>
          <w:lang w:val="ru-RU"/>
        </w:rPr>
        <w:t>приведёт к развитию Компетенций. Когда отстроен источник, то и выбор будет правильным.</w:t>
      </w:r>
    </w:p>
    <w:p w14:paraId="5737B1D3" w14:textId="750BBBAC" w:rsidR="00596D9A" w:rsidRPr="00BD4C4D" w:rsidRDefault="00F04FAB" w:rsidP="00F04F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Важно: всем частям в равном количестве уделять внимание! Огонь и синтез берём у Отца для каждой части! Это и есть суть фразы: «Беру и «лелею» каждую часть».</w:t>
      </w:r>
      <w:r w:rsidR="00596D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7D0B8E3" w14:textId="77777777" w:rsidR="00ED7163" w:rsidRDefault="00ED7163" w:rsidP="00ED716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51D579" w14:textId="77777777" w:rsidR="00ED7163" w:rsidRPr="00BD4C4D" w:rsidRDefault="00ED7163" w:rsidP="00ED7163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6D324B4" w14:textId="77777777" w:rsidR="00ED7163" w:rsidRDefault="00ED7163" w:rsidP="00ED7163">
      <w:pPr>
        <w:spacing w:after="0" w:line="240" w:lineRule="auto"/>
        <w:ind w:left="2435" w:firstLine="110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340B0C" w14:textId="77777777" w:rsidR="00ED7163" w:rsidRDefault="00ED7163" w:rsidP="00ED7163">
      <w:pPr>
        <w:spacing w:after="0" w:line="240" w:lineRule="auto"/>
        <w:ind w:left="2435" w:firstLine="110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988A92" w14:textId="1100E19C" w:rsidR="005C44DD" w:rsidRPr="00BD0751" w:rsidRDefault="005C44DD" w:rsidP="00A776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0751">
        <w:rPr>
          <w:rFonts w:ascii="Times New Roman" w:hAnsi="Times New Roman" w:cs="Times New Roman"/>
          <w:i/>
          <w:sz w:val="24"/>
          <w:szCs w:val="24"/>
          <w:lang w:val="ru-RU"/>
        </w:rPr>
        <w:t>Согласовано</w:t>
      </w:r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ИВАС Кут </w:t>
      </w:r>
      <w:proofErr w:type="spellStart"/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ИВАС </w:t>
      </w:r>
      <w:r w:rsidR="00A7763F">
        <w:rPr>
          <w:rFonts w:ascii="Times New Roman" w:hAnsi="Times New Roman" w:cs="Times New Roman"/>
          <w:i/>
          <w:sz w:val="24"/>
          <w:szCs w:val="24"/>
          <w:lang w:val="ru-RU"/>
        </w:rPr>
        <w:t>Савелием.</w:t>
      </w:r>
      <w:bookmarkStart w:id="0" w:name="_GoBack"/>
      <w:bookmarkEnd w:id="0"/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ab/>
      </w:r>
    </w:p>
    <w:p w14:paraId="2985658A" w14:textId="77777777" w:rsidR="003C32D7" w:rsidRPr="003C32D7" w:rsidRDefault="003C32D7" w:rsidP="003C32D7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32D7" w:rsidRPr="003C32D7" w:rsidSect="00C2533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BDF77" w14:textId="77777777" w:rsidR="00B40D2E" w:rsidRDefault="00B40D2E" w:rsidP="00437B3F">
      <w:pPr>
        <w:spacing w:after="0" w:line="240" w:lineRule="auto"/>
      </w:pPr>
      <w:r>
        <w:separator/>
      </w:r>
    </w:p>
  </w:endnote>
  <w:endnote w:type="continuationSeparator" w:id="0">
    <w:p w14:paraId="0FC227E5" w14:textId="77777777" w:rsidR="00B40D2E" w:rsidRDefault="00B40D2E" w:rsidP="0043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9E615" w14:textId="77777777" w:rsidR="00B40D2E" w:rsidRDefault="00B40D2E" w:rsidP="00437B3F">
      <w:pPr>
        <w:spacing w:after="0" w:line="240" w:lineRule="auto"/>
      </w:pPr>
      <w:r>
        <w:separator/>
      </w:r>
    </w:p>
  </w:footnote>
  <w:footnote w:type="continuationSeparator" w:id="0">
    <w:p w14:paraId="7587F192" w14:textId="77777777" w:rsidR="00B40D2E" w:rsidRDefault="00B40D2E" w:rsidP="0043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873"/>
    <w:multiLevelType w:val="multilevel"/>
    <w:tmpl w:val="2F4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B4A42"/>
    <w:multiLevelType w:val="hybridMultilevel"/>
    <w:tmpl w:val="062E7C22"/>
    <w:numStyleLink w:val="a"/>
  </w:abstractNum>
  <w:abstractNum w:abstractNumId="2">
    <w:nsid w:val="2CF32596"/>
    <w:multiLevelType w:val="hybridMultilevel"/>
    <w:tmpl w:val="7172ADA2"/>
    <w:lvl w:ilvl="0" w:tplc="C0503E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5794508"/>
    <w:multiLevelType w:val="hybridMultilevel"/>
    <w:tmpl w:val="062E7C22"/>
    <w:styleLink w:val="a"/>
    <w:lvl w:ilvl="0" w:tplc="80F0EB5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0D24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A082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1AE08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6E2A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36B17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04B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4E17C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403A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D606876"/>
    <w:multiLevelType w:val="multilevel"/>
    <w:tmpl w:val="9676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CE"/>
    <w:rsid w:val="000238AA"/>
    <w:rsid w:val="0002557B"/>
    <w:rsid w:val="000365F7"/>
    <w:rsid w:val="00052EF5"/>
    <w:rsid w:val="00066A21"/>
    <w:rsid w:val="00071B5F"/>
    <w:rsid w:val="000752D7"/>
    <w:rsid w:val="000947EE"/>
    <w:rsid w:val="000A6EEB"/>
    <w:rsid w:val="000B2D12"/>
    <w:rsid w:val="000C74A9"/>
    <w:rsid w:val="000D202D"/>
    <w:rsid w:val="000D7F42"/>
    <w:rsid w:val="000E2455"/>
    <w:rsid w:val="000E41C9"/>
    <w:rsid w:val="00105614"/>
    <w:rsid w:val="00106354"/>
    <w:rsid w:val="0012386F"/>
    <w:rsid w:val="00136184"/>
    <w:rsid w:val="0014491B"/>
    <w:rsid w:val="00144E57"/>
    <w:rsid w:val="001A0D79"/>
    <w:rsid w:val="00203F99"/>
    <w:rsid w:val="0022057A"/>
    <w:rsid w:val="00220AE7"/>
    <w:rsid w:val="0024050C"/>
    <w:rsid w:val="0024240E"/>
    <w:rsid w:val="00254A4C"/>
    <w:rsid w:val="00270FFE"/>
    <w:rsid w:val="002C7B1D"/>
    <w:rsid w:val="002F003C"/>
    <w:rsid w:val="002F4CED"/>
    <w:rsid w:val="003050CF"/>
    <w:rsid w:val="003058B2"/>
    <w:rsid w:val="0032128E"/>
    <w:rsid w:val="00322669"/>
    <w:rsid w:val="0033062F"/>
    <w:rsid w:val="0033317C"/>
    <w:rsid w:val="00342E21"/>
    <w:rsid w:val="003471DD"/>
    <w:rsid w:val="003A2734"/>
    <w:rsid w:val="003A34B2"/>
    <w:rsid w:val="003B4E77"/>
    <w:rsid w:val="003C32D7"/>
    <w:rsid w:val="003C37C3"/>
    <w:rsid w:val="003C640D"/>
    <w:rsid w:val="003D0B8D"/>
    <w:rsid w:val="003D5C29"/>
    <w:rsid w:val="0042253F"/>
    <w:rsid w:val="004233DE"/>
    <w:rsid w:val="0043116B"/>
    <w:rsid w:val="00437B3F"/>
    <w:rsid w:val="00467001"/>
    <w:rsid w:val="004734A7"/>
    <w:rsid w:val="0048225B"/>
    <w:rsid w:val="00496B26"/>
    <w:rsid w:val="004A0AA3"/>
    <w:rsid w:val="004D0F5A"/>
    <w:rsid w:val="004D7EB7"/>
    <w:rsid w:val="004E5867"/>
    <w:rsid w:val="004F37C9"/>
    <w:rsid w:val="004F465D"/>
    <w:rsid w:val="004F4BE9"/>
    <w:rsid w:val="005123D6"/>
    <w:rsid w:val="00512C5F"/>
    <w:rsid w:val="0051309C"/>
    <w:rsid w:val="00560896"/>
    <w:rsid w:val="005914CE"/>
    <w:rsid w:val="00596D9A"/>
    <w:rsid w:val="005A0BE9"/>
    <w:rsid w:val="005B0633"/>
    <w:rsid w:val="005C44DD"/>
    <w:rsid w:val="005E52FA"/>
    <w:rsid w:val="005F02AD"/>
    <w:rsid w:val="005F6CD3"/>
    <w:rsid w:val="00615196"/>
    <w:rsid w:val="0063711E"/>
    <w:rsid w:val="0066107C"/>
    <w:rsid w:val="00663277"/>
    <w:rsid w:val="00672F0A"/>
    <w:rsid w:val="00675CA5"/>
    <w:rsid w:val="006B0FA8"/>
    <w:rsid w:val="006C060B"/>
    <w:rsid w:val="006F0F1A"/>
    <w:rsid w:val="00705C22"/>
    <w:rsid w:val="00713793"/>
    <w:rsid w:val="007155BA"/>
    <w:rsid w:val="00731E58"/>
    <w:rsid w:val="00731EC8"/>
    <w:rsid w:val="00744188"/>
    <w:rsid w:val="00746211"/>
    <w:rsid w:val="007474E0"/>
    <w:rsid w:val="00776479"/>
    <w:rsid w:val="0078050C"/>
    <w:rsid w:val="007A158D"/>
    <w:rsid w:val="007C5407"/>
    <w:rsid w:val="007C558E"/>
    <w:rsid w:val="007E0552"/>
    <w:rsid w:val="00834E3F"/>
    <w:rsid w:val="0084252F"/>
    <w:rsid w:val="00872A26"/>
    <w:rsid w:val="00876B5E"/>
    <w:rsid w:val="008873D2"/>
    <w:rsid w:val="008C50B8"/>
    <w:rsid w:val="008D0AA8"/>
    <w:rsid w:val="00912DC3"/>
    <w:rsid w:val="00913468"/>
    <w:rsid w:val="00913AC5"/>
    <w:rsid w:val="00926298"/>
    <w:rsid w:val="009406CE"/>
    <w:rsid w:val="00946DB6"/>
    <w:rsid w:val="00952551"/>
    <w:rsid w:val="009609E2"/>
    <w:rsid w:val="00960A67"/>
    <w:rsid w:val="00970BDD"/>
    <w:rsid w:val="00977AE6"/>
    <w:rsid w:val="009841B9"/>
    <w:rsid w:val="0098559A"/>
    <w:rsid w:val="0099542E"/>
    <w:rsid w:val="009A0A42"/>
    <w:rsid w:val="009A6E7B"/>
    <w:rsid w:val="009B255A"/>
    <w:rsid w:val="00A06ED0"/>
    <w:rsid w:val="00A2031D"/>
    <w:rsid w:val="00A213AD"/>
    <w:rsid w:val="00A32477"/>
    <w:rsid w:val="00A50403"/>
    <w:rsid w:val="00A629B2"/>
    <w:rsid w:val="00A7373B"/>
    <w:rsid w:val="00A7763F"/>
    <w:rsid w:val="00AA32CF"/>
    <w:rsid w:val="00AA65B1"/>
    <w:rsid w:val="00AB2C11"/>
    <w:rsid w:val="00AC4DFC"/>
    <w:rsid w:val="00B11FDC"/>
    <w:rsid w:val="00B229B2"/>
    <w:rsid w:val="00B337EA"/>
    <w:rsid w:val="00B40D2E"/>
    <w:rsid w:val="00B9059F"/>
    <w:rsid w:val="00B97C29"/>
    <w:rsid w:val="00BD0751"/>
    <w:rsid w:val="00BD4C4D"/>
    <w:rsid w:val="00BE6BF1"/>
    <w:rsid w:val="00BF7D65"/>
    <w:rsid w:val="00C03A69"/>
    <w:rsid w:val="00C25331"/>
    <w:rsid w:val="00C30F14"/>
    <w:rsid w:val="00C628B2"/>
    <w:rsid w:val="00C62E44"/>
    <w:rsid w:val="00C64BA1"/>
    <w:rsid w:val="00C85C44"/>
    <w:rsid w:val="00C953A4"/>
    <w:rsid w:val="00CA6420"/>
    <w:rsid w:val="00CC45E7"/>
    <w:rsid w:val="00CD310D"/>
    <w:rsid w:val="00CF0FB5"/>
    <w:rsid w:val="00D129D6"/>
    <w:rsid w:val="00D21723"/>
    <w:rsid w:val="00D238D9"/>
    <w:rsid w:val="00D26FCD"/>
    <w:rsid w:val="00D32A0D"/>
    <w:rsid w:val="00D362D8"/>
    <w:rsid w:val="00D41CD1"/>
    <w:rsid w:val="00D4341C"/>
    <w:rsid w:val="00D52BBA"/>
    <w:rsid w:val="00D60CFB"/>
    <w:rsid w:val="00DB56EC"/>
    <w:rsid w:val="00DC0990"/>
    <w:rsid w:val="00DE279E"/>
    <w:rsid w:val="00E15E00"/>
    <w:rsid w:val="00E16E2B"/>
    <w:rsid w:val="00E41751"/>
    <w:rsid w:val="00E51F82"/>
    <w:rsid w:val="00E60A11"/>
    <w:rsid w:val="00E65DAA"/>
    <w:rsid w:val="00E83DD9"/>
    <w:rsid w:val="00E92026"/>
    <w:rsid w:val="00E92D0C"/>
    <w:rsid w:val="00EA464B"/>
    <w:rsid w:val="00ED7163"/>
    <w:rsid w:val="00EF282A"/>
    <w:rsid w:val="00F04FAB"/>
    <w:rsid w:val="00F1647E"/>
    <w:rsid w:val="00F426BC"/>
    <w:rsid w:val="00F42887"/>
    <w:rsid w:val="00F52BD1"/>
    <w:rsid w:val="00F52E7C"/>
    <w:rsid w:val="00F531CF"/>
    <w:rsid w:val="00F56EE9"/>
    <w:rsid w:val="00F82245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B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13AC5"/>
    <w:rPr>
      <w:color w:val="0000FF"/>
      <w:u w:val="single"/>
    </w:rPr>
  </w:style>
  <w:style w:type="character" w:customStyle="1" w:styleId="cite-bracket">
    <w:name w:val="cite-bracket"/>
    <w:basedOn w:val="a1"/>
    <w:rsid w:val="00913AC5"/>
  </w:style>
  <w:style w:type="paragraph" w:styleId="a5">
    <w:name w:val="List Paragraph"/>
    <w:basedOn w:val="a0"/>
    <w:uiPriority w:val="34"/>
    <w:qFormat/>
    <w:rsid w:val="003A34B2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3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37B3F"/>
  </w:style>
  <w:style w:type="paragraph" w:styleId="a8">
    <w:name w:val="footer"/>
    <w:basedOn w:val="a0"/>
    <w:link w:val="a9"/>
    <w:uiPriority w:val="99"/>
    <w:unhideWhenUsed/>
    <w:rsid w:val="0043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37B3F"/>
  </w:style>
  <w:style w:type="paragraph" w:styleId="aa">
    <w:name w:val="No Spacing"/>
    <w:uiPriority w:val="1"/>
    <w:qFormat/>
    <w:rsid w:val="00437B3F"/>
    <w:pPr>
      <w:spacing w:after="0" w:line="240" w:lineRule="auto"/>
    </w:pPr>
    <w:rPr>
      <w:lang w:val="ru-RU"/>
    </w:rPr>
  </w:style>
  <w:style w:type="table" w:styleId="ab">
    <w:name w:val="Table Grid"/>
    <w:basedOn w:val="a2"/>
    <w:uiPriority w:val="39"/>
    <w:rsid w:val="0043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link w:val="ad"/>
    <w:rsid w:val="005E52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ru-RU" w:eastAsia="uk-U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Основной текст Знак"/>
    <w:basedOn w:val="a1"/>
    <w:link w:val="ac"/>
    <w:rsid w:val="005E52FA"/>
    <w:rPr>
      <w:rFonts w:ascii="Times New Roman" w:eastAsia="Arial Unicode MS" w:hAnsi="Times New Roman" w:cs="Arial Unicode MS"/>
      <w:color w:val="000000"/>
      <w:sz w:val="24"/>
      <w:szCs w:val="24"/>
      <w:bdr w:val="nil"/>
      <w:lang w:val="ru-RU" w:eastAsia="uk-UA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5E52F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13AC5"/>
    <w:rPr>
      <w:color w:val="0000FF"/>
      <w:u w:val="single"/>
    </w:rPr>
  </w:style>
  <w:style w:type="character" w:customStyle="1" w:styleId="cite-bracket">
    <w:name w:val="cite-bracket"/>
    <w:basedOn w:val="a1"/>
    <w:rsid w:val="00913AC5"/>
  </w:style>
  <w:style w:type="paragraph" w:styleId="a5">
    <w:name w:val="List Paragraph"/>
    <w:basedOn w:val="a0"/>
    <w:uiPriority w:val="34"/>
    <w:qFormat/>
    <w:rsid w:val="003A34B2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3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37B3F"/>
  </w:style>
  <w:style w:type="paragraph" w:styleId="a8">
    <w:name w:val="footer"/>
    <w:basedOn w:val="a0"/>
    <w:link w:val="a9"/>
    <w:uiPriority w:val="99"/>
    <w:unhideWhenUsed/>
    <w:rsid w:val="0043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37B3F"/>
  </w:style>
  <w:style w:type="paragraph" w:styleId="aa">
    <w:name w:val="No Spacing"/>
    <w:uiPriority w:val="1"/>
    <w:qFormat/>
    <w:rsid w:val="00437B3F"/>
    <w:pPr>
      <w:spacing w:after="0" w:line="240" w:lineRule="auto"/>
    </w:pPr>
    <w:rPr>
      <w:lang w:val="ru-RU"/>
    </w:rPr>
  </w:style>
  <w:style w:type="table" w:styleId="ab">
    <w:name w:val="Table Grid"/>
    <w:basedOn w:val="a2"/>
    <w:uiPriority w:val="39"/>
    <w:rsid w:val="0043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link w:val="ad"/>
    <w:rsid w:val="005E52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ru-RU" w:eastAsia="uk-U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Основной текст Знак"/>
    <w:basedOn w:val="a1"/>
    <w:link w:val="ac"/>
    <w:rsid w:val="005E52FA"/>
    <w:rPr>
      <w:rFonts w:ascii="Times New Roman" w:eastAsia="Arial Unicode MS" w:hAnsi="Times New Roman" w:cs="Arial Unicode MS"/>
      <w:color w:val="000000"/>
      <w:sz w:val="24"/>
      <w:szCs w:val="24"/>
      <w:bdr w:val="nil"/>
      <w:lang w:val="ru-RU" w:eastAsia="uk-UA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5E52F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4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E2B7-845D-4483-96B0-55FFDF87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Pozhbez</dc:creator>
  <cp:keywords/>
  <dc:description/>
  <cp:lastModifiedBy>ВАЛЕНТИНА</cp:lastModifiedBy>
  <cp:revision>123</cp:revision>
  <dcterms:created xsi:type="dcterms:W3CDTF">2024-11-01T08:56:00Z</dcterms:created>
  <dcterms:modified xsi:type="dcterms:W3CDTF">2025-04-09T20:59:00Z</dcterms:modified>
</cp:coreProperties>
</file>